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F8A19" w14:textId="77777777" w:rsidR="00840904" w:rsidRPr="00F90C57" w:rsidRDefault="00840904" w:rsidP="00840904">
      <w:pPr>
        <w:pStyle w:val="Plattetekst"/>
        <w:pBdr>
          <w:bottom w:val="single" w:sz="4" w:space="1" w:color="auto"/>
        </w:pBdr>
        <w:jc w:val="center"/>
        <w:rPr>
          <w:rFonts w:ascii="Arial" w:hAnsi="Arial" w:cs="Arial"/>
          <w:b/>
          <w:sz w:val="26"/>
          <w:szCs w:val="26"/>
          <w:lang w:val="nl-BE"/>
        </w:rPr>
      </w:pPr>
      <w:r w:rsidRPr="00F90C57">
        <w:rPr>
          <w:rFonts w:ascii="Arial" w:hAnsi="Arial" w:cs="Arial"/>
          <w:b/>
          <w:sz w:val="26"/>
          <w:szCs w:val="26"/>
          <w:lang w:val="nl-BE"/>
        </w:rPr>
        <w:t>UITTREKSEL UIT DE NOTULEN VAN HET SCHEPENCOLLEGE</w:t>
      </w:r>
    </w:p>
    <w:p w14:paraId="40B1DE1A" w14:textId="77777777" w:rsidR="00840904" w:rsidRPr="00B65D82" w:rsidRDefault="00840904" w:rsidP="00840904">
      <w:pPr>
        <w:suppressAutoHyphens/>
        <w:spacing w:before="120"/>
        <w:ind w:right="567"/>
        <w:rPr>
          <w:rFonts w:cs="Arial"/>
          <w:szCs w:val="18"/>
        </w:rPr>
      </w:pPr>
      <w:r w:rsidRPr="00B65D82">
        <w:rPr>
          <w:rFonts w:cs="Arial"/>
          <w:szCs w:val="18"/>
        </w:rPr>
        <w:t>PROVINCIE VLAAMS-BRABANT</w:t>
      </w:r>
    </w:p>
    <w:p w14:paraId="02A254CE" w14:textId="77777777" w:rsidR="00840904" w:rsidRPr="00B65D82" w:rsidRDefault="00840904" w:rsidP="00840904">
      <w:pPr>
        <w:tabs>
          <w:tab w:val="right" w:pos="8505"/>
        </w:tabs>
        <w:suppressAutoHyphens/>
        <w:ind w:right="-2"/>
        <w:rPr>
          <w:rFonts w:cs="Arial"/>
          <w:b/>
          <w:szCs w:val="18"/>
        </w:rPr>
      </w:pPr>
      <w:r w:rsidRPr="00B65D82">
        <w:rPr>
          <w:rFonts w:cs="Arial"/>
          <w:szCs w:val="18"/>
        </w:rPr>
        <w:t>ARRONDISSEMENT LEUVEN</w:t>
      </w:r>
      <w:r w:rsidRPr="00B65D82">
        <w:rPr>
          <w:rFonts w:cs="Arial"/>
          <w:szCs w:val="18"/>
        </w:rPr>
        <w:tab/>
      </w:r>
      <w:r w:rsidRPr="00B65D82">
        <w:rPr>
          <w:rFonts w:cs="Arial"/>
          <w:b/>
          <w:szCs w:val="18"/>
        </w:rPr>
        <w:t xml:space="preserve">VERGADERING VAN </w:t>
      </w:r>
      <w:r>
        <w:rPr>
          <w:rFonts w:cs="Arial"/>
          <w:b/>
          <w:szCs w:val="18"/>
        </w:rPr>
        <w:t>26 OKTOBER</w:t>
      </w:r>
      <w:r w:rsidRPr="00B65D82">
        <w:rPr>
          <w:rFonts w:cs="Arial"/>
          <w:b/>
          <w:szCs w:val="18"/>
        </w:rPr>
        <w:t xml:space="preserve"> 20</w:t>
      </w:r>
      <w:r>
        <w:rPr>
          <w:rFonts w:cs="Arial"/>
          <w:b/>
          <w:szCs w:val="18"/>
        </w:rPr>
        <w:t>20</w:t>
      </w:r>
    </w:p>
    <w:p w14:paraId="289C0FA5" w14:textId="77777777" w:rsidR="00840904" w:rsidRPr="00B65D82" w:rsidRDefault="00840904" w:rsidP="00840904">
      <w:pPr>
        <w:suppressAutoHyphens/>
        <w:ind w:right="567"/>
        <w:rPr>
          <w:rFonts w:cs="Arial"/>
          <w:szCs w:val="18"/>
        </w:rPr>
      </w:pPr>
      <w:r w:rsidRPr="00B65D82">
        <w:rPr>
          <w:rFonts w:cs="Arial"/>
          <w:szCs w:val="18"/>
        </w:rPr>
        <w:t>GEMEENTE BIERBEEK</w:t>
      </w:r>
    </w:p>
    <w:p w14:paraId="0610F840" w14:textId="77777777" w:rsidR="00840904" w:rsidRPr="00B65D82" w:rsidRDefault="00840904" w:rsidP="00840904">
      <w:pPr>
        <w:suppressAutoHyphens/>
        <w:ind w:right="567"/>
        <w:rPr>
          <w:rFonts w:cs="Arial"/>
          <w:szCs w:val="18"/>
        </w:rPr>
      </w:pPr>
    </w:p>
    <w:p w14:paraId="5410686B" w14:textId="77777777" w:rsidR="00840904" w:rsidRPr="00B65D82" w:rsidRDefault="00840904" w:rsidP="00840904">
      <w:pPr>
        <w:suppressAutoHyphens/>
        <w:ind w:right="567"/>
        <w:rPr>
          <w:rFonts w:cs="Arial"/>
          <w:szCs w:val="18"/>
        </w:rPr>
      </w:pPr>
      <w:r w:rsidRPr="00B65D82">
        <w:rPr>
          <w:rFonts w:cs="Arial"/>
          <w:b/>
          <w:szCs w:val="18"/>
          <w:u w:val="single"/>
        </w:rPr>
        <w:t>Aanwezig</w:t>
      </w:r>
      <w:r w:rsidRPr="00B65D82">
        <w:rPr>
          <w:rFonts w:cs="Arial"/>
          <w:b/>
          <w:szCs w:val="18"/>
        </w:rPr>
        <w:t xml:space="preserve"> :</w:t>
      </w:r>
    </w:p>
    <w:p w14:paraId="1482C16B" w14:textId="77777777" w:rsidR="00840904" w:rsidRPr="00B65D82" w:rsidRDefault="00840904" w:rsidP="00840904">
      <w:pPr>
        <w:tabs>
          <w:tab w:val="right" w:leader="dot" w:pos="8504"/>
        </w:tabs>
        <w:rPr>
          <w:rFonts w:cs="Arial"/>
          <w:smallCaps/>
          <w:szCs w:val="18"/>
        </w:rPr>
      </w:pPr>
      <w:r>
        <w:rPr>
          <w:rFonts w:cs="Arial"/>
          <w:smallCaps/>
          <w:szCs w:val="18"/>
        </w:rPr>
        <w:t>Johan Vanhulst</w:t>
      </w:r>
      <w:r w:rsidRPr="00B65D82">
        <w:rPr>
          <w:rFonts w:cs="Arial"/>
          <w:smallCaps/>
          <w:szCs w:val="18"/>
        </w:rPr>
        <w:tab/>
      </w:r>
      <w:r w:rsidRPr="00B65D82">
        <w:rPr>
          <w:rFonts w:cs="Arial"/>
          <w:b/>
          <w:smallCaps/>
          <w:szCs w:val="18"/>
        </w:rPr>
        <w:t>Burgemeester-Voorzitter;</w:t>
      </w:r>
    </w:p>
    <w:p w14:paraId="7742D29A" w14:textId="77777777" w:rsidR="00840904" w:rsidRPr="00B65D82" w:rsidRDefault="00840904" w:rsidP="00840904">
      <w:pPr>
        <w:pStyle w:val="Opmaakprofiel6"/>
        <w:tabs>
          <w:tab w:val="right" w:leader="dot" w:pos="8504"/>
        </w:tabs>
        <w:rPr>
          <w:rFonts w:ascii="Arial" w:hAnsi="Arial" w:cs="Arial"/>
          <w:caps w:val="0"/>
          <w:szCs w:val="18"/>
        </w:rPr>
      </w:pPr>
      <w:r w:rsidRPr="00DB7DE5">
        <w:rPr>
          <w:rFonts w:ascii="Arial" w:hAnsi="Arial" w:cs="Arial"/>
          <w:caps w:val="0"/>
          <w:smallCaps/>
          <w:szCs w:val="18"/>
        </w:rPr>
        <w:t>Cil Cuypers</w:t>
      </w:r>
      <w:r>
        <w:rPr>
          <w:rFonts w:ascii="Arial" w:hAnsi="Arial" w:cs="Arial"/>
          <w:caps w:val="0"/>
          <w:smallCaps/>
          <w:szCs w:val="18"/>
        </w:rPr>
        <w:t xml:space="preserve">, </w:t>
      </w:r>
      <w:r w:rsidRPr="00D24D18">
        <w:rPr>
          <w:rFonts w:ascii="Arial" w:hAnsi="Arial" w:cs="Arial"/>
          <w:caps w:val="0"/>
          <w:smallCaps/>
          <w:szCs w:val="18"/>
        </w:rPr>
        <w:t>Jan Van der Velpen</w:t>
      </w:r>
      <w:r w:rsidRPr="00B65D82">
        <w:rPr>
          <w:rFonts w:ascii="Arial" w:hAnsi="Arial" w:cs="Arial"/>
          <w:caps w:val="0"/>
          <w:smallCaps/>
          <w:szCs w:val="18"/>
        </w:rPr>
        <w:t xml:space="preserve">, </w:t>
      </w:r>
      <w:r w:rsidRPr="00852B89">
        <w:rPr>
          <w:rFonts w:ascii="Arial" w:hAnsi="Arial" w:cs="Arial"/>
          <w:caps w:val="0"/>
          <w:smallCaps/>
          <w:szCs w:val="18"/>
        </w:rPr>
        <w:t xml:space="preserve">Frederik de </w:t>
      </w:r>
      <w:proofErr w:type="spellStart"/>
      <w:r w:rsidRPr="00852B89">
        <w:rPr>
          <w:rFonts w:ascii="Arial" w:hAnsi="Arial" w:cs="Arial"/>
          <w:caps w:val="0"/>
          <w:smallCaps/>
          <w:szCs w:val="18"/>
        </w:rPr>
        <w:t>buck</w:t>
      </w:r>
      <w:proofErr w:type="spellEnd"/>
      <w:r w:rsidRPr="00B65D82">
        <w:rPr>
          <w:rFonts w:ascii="Arial" w:hAnsi="Arial" w:cs="Arial"/>
          <w:caps w:val="0"/>
          <w:smallCaps/>
          <w:szCs w:val="18"/>
        </w:rPr>
        <w:t xml:space="preserve">, </w:t>
      </w:r>
      <w:r w:rsidRPr="00D24D18">
        <w:rPr>
          <w:rFonts w:ascii="Arial" w:hAnsi="Arial" w:cs="Arial"/>
          <w:caps w:val="0"/>
          <w:smallCaps/>
          <w:szCs w:val="18"/>
        </w:rPr>
        <w:t xml:space="preserve">Lisa </w:t>
      </w:r>
      <w:proofErr w:type="spellStart"/>
      <w:r w:rsidRPr="00D24D18">
        <w:rPr>
          <w:rFonts w:ascii="Arial" w:hAnsi="Arial" w:cs="Arial"/>
          <w:caps w:val="0"/>
          <w:smallCaps/>
          <w:szCs w:val="18"/>
        </w:rPr>
        <w:t>hermans</w:t>
      </w:r>
      <w:proofErr w:type="spellEnd"/>
      <w:r w:rsidRPr="00B65D82">
        <w:rPr>
          <w:rFonts w:ascii="Arial" w:hAnsi="Arial" w:cs="Arial"/>
          <w:caps w:val="0"/>
          <w:szCs w:val="18"/>
        </w:rPr>
        <w:tab/>
      </w:r>
      <w:r w:rsidRPr="00B65D82">
        <w:rPr>
          <w:rFonts w:ascii="Arial" w:hAnsi="Arial" w:cs="Arial"/>
          <w:b/>
          <w:caps w:val="0"/>
          <w:smallCaps/>
          <w:szCs w:val="18"/>
        </w:rPr>
        <w:t>Schepenen;</w:t>
      </w:r>
    </w:p>
    <w:p w14:paraId="599648A4" w14:textId="77777777" w:rsidR="00840904" w:rsidRPr="00B65D82" w:rsidRDefault="00840904" w:rsidP="00840904">
      <w:pPr>
        <w:pStyle w:val="Opmaakprofiel6"/>
        <w:tabs>
          <w:tab w:val="right" w:leader="dot" w:pos="8504"/>
        </w:tabs>
        <w:rPr>
          <w:rFonts w:ascii="Arial" w:hAnsi="Arial" w:cs="Arial"/>
          <w:caps w:val="0"/>
          <w:szCs w:val="18"/>
        </w:rPr>
      </w:pPr>
      <w:r w:rsidRPr="00B00035">
        <w:rPr>
          <w:rFonts w:ascii="Arial" w:hAnsi="Arial" w:cs="Arial"/>
          <w:caps w:val="0"/>
          <w:smallCaps/>
          <w:szCs w:val="18"/>
        </w:rPr>
        <w:t>Stefaan Van Haegenborgh</w:t>
      </w:r>
      <w:r w:rsidRPr="00B65D82">
        <w:rPr>
          <w:rFonts w:ascii="Arial" w:hAnsi="Arial" w:cs="Arial"/>
          <w:caps w:val="0"/>
          <w:szCs w:val="18"/>
        </w:rPr>
        <w:tab/>
      </w:r>
      <w:r w:rsidRPr="00B65D82">
        <w:rPr>
          <w:rFonts w:ascii="Arial" w:hAnsi="Arial" w:cs="Arial"/>
          <w:b/>
          <w:caps w:val="0"/>
          <w:szCs w:val="18"/>
        </w:rPr>
        <w:t>S</w:t>
      </w:r>
      <w:r w:rsidRPr="00B65D82">
        <w:rPr>
          <w:rFonts w:ascii="Arial" w:hAnsi="Arial" w:cs="Arial"/>
          <w:b/>
          <w:caps w:val="0"/>
          <w:smallCaps/>
          <w:szCs w:val="18"/>
        </w:rPr>
        <w:t>chepen van rechtswege (art. 42 Decreet Lokaal Bestuur);</w:t>
      </w:r>
    </w:p>
    <w:p w14:paraId="756DAE97" w14:textId="77777777" w:rsidR="00840904" w:rsidRPr="0010466E" w:rsidRDefault="00840904" w:rsidP="00840904">
      <w:pPr>
        <w:tabs>
          <w:tab w:val="right" w:leader="dot" w:pos="8504"/>
        </w:tabs>
        <w:rPr>
          <w:rFonts w:cs="Arial"/>
          <w:b/>
          <w:smallCaps/>
          <w:szCs w:val="18"/>
        </w:rPr>
      </w:pPr>
      <w:r>
        <w:rPr>
          <w:rFonts w:cs="Arial"/>
          <w:smallCaps/>
          <w:szCs w:val="18"/>
        </w:rPr>
        <w:t>Peter Verlinden</w:t>
      </w:r>
      <w:r w:rsidRPr="00B65D82">
        <w:rPr>
          <w:rFonts w:cs="Arial"/>
          <w:szCs w:val="18"/>
        </w:rPr>
        <w:tab/>
      </w:r>
      <w:r w:rsidRPr="00B65D82">
        <w:rPr>
          <w:rFonts w:cs="Arial"/>
          <w:b/>
          <w:smallCaps/>
          <w:szCs w:val="18"/>
        </w:rPr>
        <w:t>Algemeen Directeur</w:t>
      </w:r>
      <w:r>
        <w:rPr>
          <w:rFonts w:cs="Arial"/>
          <w:b/>
          <w:smallCaps/>
          <w:szCs w:val="18"/>
        </w:rPr>
        <w:t>.</w:t>
      </w:r>
    </w:p>
    <w:p w14:paraId="7E067F33" w14:textId="5D8550A8" w:rsidR="00F14389" w:rsidRPr="00A25EBC" w:rsidRDefault="00F14389" w:rsidP="00F14389">
      <w:pPr>
        <w:pStyle w:val="Kop1"/>
        <w:numPr>
          <w:ilvl w:val="0"/>
          <w:numId w:val="6"/>
        </w:numPr>
        <w:ind w:left="0" w:hanging="426"/>
        <w:rPr>
          <w:b w:val="0"/>
        </w:rPr>
      </w:pPr>
      <w:bookmarkStart w:id="0" w:name="_Toc54275962"/>
      <w:bookmarkStart w:id="1" w:name="_Toc54703190"/>
      <w:bookmarkStart w:id="2" w:name="_Toc54772677"/>
      <w:r w:rsidRPr="00A25EBC">
        <w:rPr>
          <w:bCs/>
        </w:rPr>
        <w:t xml:space="preserve">BIBLIOTHEEK: </w:t>
      </w:r>
      <w:r w:rsidRPr="00A25EBC">
        <w:rPr>
          <w:bCs/>
          <w:caps/>
        </w:rPr>
        <w:t>Tijdelijke aanpassing openingsuren en retributiereglement bibliotheek</w:t>
      </w:r>
      <w:r>
        <w:rPr>
          <w:bCs/>
          <w:caps/>
        </w:rPr>
        <w:t xml:space="preserve"> - afhaalbib</w:t>
      </w:r>
      <w:r w:rsidRPr="00A25EBC">
        <w:rPr>
          <w:b w:val="0"/>
        </w:rPr>
        <w:t xml:space="preserve">  (dossierbeheerder: Stephan Jonckheere)</w:t>
      </w:r>
      <w:bookmarkEnd w:id="0"/>
      <w:bookmarkEnd w:id="1"/>
      <w:bookmarkEnd w:id="2"/>
    </w:p>
    <w:p w14:paraId="5A4AB5BF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</w:p>
    <w:p w14:paraId="7F2B41B7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  <w:r>
        <w:rPr>
          <w:rFonts w:cs="Arial"/>
          <w:szCs w:val="18"/>
          <w:lang w:val="nl-BE"/>
        </w:rPr>
        <w:t>HET COLLEGE,</w:t>
      </w:r>
    </w:p>
    <w:p w14:paraId="398507CF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</w:p>
    <w:p w14:paraId="3F8973A1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  <w:r w:rsidRPr="00A75B94">
        <w:rPr>
          <w:rFonts w:cs="Arial"/>
          <w:szCs w:val="18"/>
          <w:lang w:val="nl-BE"/>
        </w:rPr>
        <w:t xml:space="preserve">Gelet op </w:t>
      </w:r>
      <w:r>
        <w:rPr>
          <w:rFonts w:cs="Arial"/>
          <w:szCs w:val="18"/>
          <w:lang w:val="nl-BE"/>
        </w:rPr>
        <w:t>het Decreet Lokaal Bestuur;</w:t>
      </w:r>
    </w:p>
    <w:p w14:paraId="1725C2C1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</w:p>
    <w:p w14:paraId="1EAD22BC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  <w:r>
        <w:rPr>
          <w:rFonts w:cs="Arial"/>
          <w:szCs w:val="18"/>
          <w:lang w:val="nl-BE"/>
        </w:rPr>
        <w:t>Overwegende dat de openbare bibliotheek als openbare dienstverlening ook in deze tijd van coronavirus gegarandeerd moet openblijven;</w:t>
      </w:r>
    </w:p>
    <w:p w14:paraId="731A37BF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</w:p>
    <w:p w14:paraId="4FD99618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  <w:r>
        <w:rPr>
          <w:rFonts w:cs="Arial"/>
          <w:szCs w:val="18"/>
          <w:lang w:val="nl-BE"/>
        </w:rPr>
        <w:t>Overwegende dat de corona-epidemie weer alarmerend uitbreidt;</w:t>
      </w:r>
    </w:p>
    <w:p w14:paraId="695FEC5C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</w:p>
    <w:p w14:paraId="1FFB76DE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  <w:r>
        <w:rPr>
          <w:rFonts w:cs="Arial"/>
          <w:szCs w:val="18"/>
          <w:lang w:val="nl-BE"/>
        </w:rPr>
        <w:t>Overwegende dat de mogelijkheid tot afhalen van gereserveerde materialen eerder door de bibliotheekgebruikers zeer werd gewaardeerd;</w:t>
      </w:r>
    </w:p>
    <w:p w14:paraId="0D0BD647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</w:p>
    <w:p w14:paraId="1A281B0A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  <w:r>
        <w:rPr>
          <w:rFonts w:cs="Arial"/>
          <w:szCs w:val="18"/>
          <w:lang w:val="nl-BE"/>
        </w:rPr>
        <w:t>Overwegende dat het aanbieden van deze dienstverlening bovenop de gewone werking en openingsuren van de bib ervoor kan zorgen dat bezoek meer wordt gespreid;</w:t>
      </w:r>
    </w:p>
    <w:p w14:paraId="0FA21FC9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</w:p>
    <w:p w14:paraId="59AA0AA1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  <w:r>
        <w:rPr>
          <w:rFonts w:cs="Arial"/>
          <w:szCs w:val="18"/>
          <w:lang w:val="nl-BE"/>
        </w:rPr>
        <w:t>Overwegende dat voor het afhalen klanten (maximaal vijf) materialen moeten kunnen reserveren;</w:t>
      </w:r>
    </w:p>
    <w:p w14:paraId="6B66AD8F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</w:p>
    <w:p w14:paraId="5D1D3671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  <w:r>
        <w:rPr>
          <w:rFonts w:cs="Arial"/>
          <w:szCs w:val="18"/>
          <w:lang w:val="nl-BE"/>
        </w:rPr>
        <w:t>Overwegende dat dit noodzakelijke reserveren in deze omstandigheden best gratis is;</w:t>
      </w:r>
    </w:p>
    <w:p w14:paraId="44BE71AE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</w:p>
    <w:p w14:paraId="591BF7E0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  <w:r>
        <w:rPr>
          <w:rFonts w:cs="Arial"/>
          <w:szCs w:val="18"/>
          <w:lang w:val="nl-BE"/>
        </w:rPr>
        <w:t xml:space="preserve">Overwegende dat het ophalen van gereserveerde materialen in de </w:t>
      </w:r>
      <w:proofErr w:type="spellStart"/>
      <w:r>
        <w:rPr>
          <w:rFonts w:cs="Arial"/>
          <w:szCs w:val="18"/>
          <w:lang w:val="nl-BE"/>
        </w:rPr>
        <w:t>hoofdbib</w:t>
      </w:r>
      <w:proofErr w:type="spellEnd"/>
      <w:r>
        <w:rPr>
          <w:rFonts w:cs="Arial"/>
          <w:szCs w:val="18"/>
          <w:lang w:val="nl-BE"/>
        </w:rPr>
        <w:t xml:space="preserve"> ook buiten de gewone openingsuren kan geschieden;</w:t>
      </w:r>
    </w:p>
    <w:p w14:paraId="21013A26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</w:p>
    <w:p w14:paraId="47207B40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  <w:r>
        <w:rPr>
          <w:rFonts w:cs="Arial"/>
          <w:szCs w:val="18"/>
          <w:lang w:val="nl-BE"/>
        </w:rPr>
        <w:t>Overwegende dat extra openingsuren voor het afhalen van gereserveerde materialen om praktische redenen niet haalbaar zijn in Korbeek-Lo, waar klanten echter hun gewenste titels zullen kunnen ophalen tijdens de openingsuren;</w:t>
      </w:r>
    </w:p>
    <w:p w14:paraId="44252FF9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</w:p>
    <w:p w14:paraId="61AE489C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  <w:r>
        <w:rPr>
          <w:rFonts w:cs="Arial"/>
          <w:szCs w:val="18"/>
          <w:lang w:val="nl-BE"/>
        </w:rPr>
        <w:t>Overwegende dat veel mensen nu thuis (moeten) werken – en deze extra afhaalmomenten dus tijdens de dag mogen vallen, voorafgaand aan de gewone openingsuren;</w:t>
      </w:r>
    </w:p>
    <w:p w14:paraId="76246AC0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</w:p>
    <w:p w14:paraId="6E203F09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  <w:r>
        <w:rPr>
          <w:rFonts w:cs="Arial"/>
          <w:szCs w:val="18"/>
          <w:lang w:val="nl-BE"/>
        </w:rPr>
        <w:t>Overwegende dat deze extra service in de gegeven omstandigheden best zo snel mogelijk wordt gerealiseerd;</w:t>
      </w:r>
    </w:p>
    <w:p w14:paraId="661F1CB3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</w:p>
    <w:p w14:paraId="529CF68A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  <w:r>
        <w:rPr>
          <w:rFonts w:cs="Arial"/>
          <w:szCs w:val="18"/>
          <w:lang w:val="nl-BE"/>
        </w:rPr>
        <w:t xml:space="preserve">Overwegende dat aanpassing van het retributiereglement (gratis reserveren) of de extra openingsuren van de </w:t>
      </w:r>
      <w:proofErr w:type="spellStart"/>
      <w:r>
        <w:rPr>
          <w:rFonts w:cs="Arial"/>
          <w:szCs w:val="18"/>
          <w:lang w:val="nl-BE"/>
        </w:rPr>
        <w:t>hoofdbib</w:t>
      </w:r>
      <w:proofErr w:type="spellEnd"/>
      <w:r>
        <w:rPr>
          <w:rFonts w:cs="Arial"/>
          <w:szCs w:val="18"/>
          <w:lang w:val="nl-BE"/>
        </w:rPr>
        <w:t xml:space="preserve"> intussen niet kunnen worden voorgelegd aan de gemeenteraad;</w:t>
      </w:r>
    </w:p>
    <w:p w14:paraId="6AAADB1B" w14:textId="77777777" w:rsidR="00F14389" w:rsidRPr="000748CC" w:rsidRDefault="00F14389" w:rsidP="00F14389">
      <w:pPr>
        <w:spacing w:line="240" w:lineRule="atLeast"/>
        <w:rPr>
          <w:i/>
          <w:lang w:val="nl-BE"/>
        </w:rPr>
      </w:pPr>
    </w:p>
    <w:p w14:paraId="37A485E2" w14:textId="77777777" w:rsidR="00F14389" w:rsidRDefault="00F14389" w:rsidP="00F14389">
      <w:pPr>
        <w:spacing w:line="240" w:lineRule="atLeast"/>
        <w:rPr>
          <w:rFonts w:cs="Arial"/>
          <w:szCs w:val="18"/>
          <w:lang w:val="nl-BE"/>
        </w:rPr>
      </w:pPr>
      <w:r>
        <w:rPr>
          <w:rFonts w:cs="Arial"/>
          <w:szCs w:val="18"/>
          <w:lang w:val="nl-BE"/>
        </w:rPr>
        <w:t>Na beraadslaging;</w:t>
      </w:r>
    </w:p>
    <w:p w14:paraId="3DB0F83B" w14:textId="77777777" w:rsidR="00F14389" w:rsidRPr="006C33F3" w:rsidRDefault="00F14389" w:rsidP="00F14389">
      <w:pPr>
        <w:spacing w:line="240" w:lineRule="atLeast"/>
        <w:rPr>
          <w:rFonts w:cs="Arial"/>
          <w:b/>
          <w:bCs/>
          <w:i/>
          <w:iCs/>
          <w:szCs w:val="18"/>
          <w:lang w:val="nl-BE"/>
        </w:rPr>
      </w:pPr>
    </w:p>
    <w:p w14:paraId="492FD410" w14:textId="77777777" w:rsidR="00F14389" w:rsidRPr="006C33F3" w:rsidRDefault="00F14389" w:rsidP="00F14389">
      <w:pPr>
        <w:spacing w:line="240" w:lineRule="atLeast"/>
        <w:rPr>
          <w:rFonts w:cs="Arial"/>
          <w:b/>
          <w:bCs/>
          <w:i/>
          <w:iCs/>
          <w:szCs w:val="18"/>
        </w:rPr>
      </w:pPr>
      <w:r w:rsidRPr="006C33F3">
        <w:rPr>
          <w:rFonts w:cs="Arial"/>
          <w:b/>
          <w:bCs/>
          <w:i/>
          <w:iCs/>
          <w:szCs w:val="18"/>
        </w:rPr>
        <w:t>BESLIST:</w:t>
      </w:r>
    </w:p>
    <w:p w14:paraId="4AE7417A" w14:textId="77777777" w:rsidR="00F14389" w:rsidRPr="006C33F3" w:rsidRDefault="00F14389" w:rsidP="00F14389">
      <w:pPr>
        <w:spacing w:line="240" w:lineRule="atLeast"/>
        <w:rPr>
          <w:b/>
          <w:bCs/>
          <w:i/>
          <w:iCs/>
          <w:szCs w:val="18"/>
          <w:lang w:val="nl-BE"/>
        </w:rPr>
      </w:pPr>
    </w:p>
    <w:p w14:paraId="24C7D318" w14:textId="77777777" w:rsidR="00F14389" w:rsidRDefault="00F14389" w:rsidP="00F14389">
      <w:pPr>
        <w:tabs>
          <w:tab w:val="left" w:pos="1418"/>
        </w:tabs>
        <w:spacing w:line="240" w:lineRule="atLeast"/>
        <w:ind w:left="1276" w:hanging="1276"/>
        <w:rPr>
          <w:b/>
          <w:bCs/>
          <w:i/>
          <w:iCs/>
          <w:szCs w:val="18"/>
          <w:lang w:val="nl-BE"/>
        </w:rPr>
      </w:pPr>
      <w:r w:rsidRPr="006C33F3">
        <w:rPr>
          <w:b/>
          <w:bCs/>
          <w:i/>
          <w:iCs/>
          <w:szCs w:val="18"/>
          <w:lang w:val="nl-BE"/>
        </w:rPr>
        <w:t>Artikel 1</w:t>
      </w:r>
      <w:r>
        <w:rPr>
          <w:b/>
          <w:bCs/>
          <w:i/>
          <w:iCs/>
          <w:szCs w:val="18"/>
          <w:lang w:val="nl-BE"/>
        </w:rPr>
        <w:t>:</w:t>
      </w:r>
    </w:p>
    <w:p w14:paraId="20F9F72B" w14:textId="77777777" w:rsidR="00F14389" w:rsidRDefault="00F14389" w:rsidP="00F14389">
      <w:pPr>
        <w:tabs>
          <w:tab w:val="left" w:pos="1418"/>
        </w:tabs>
        <w:spacing w:line="240" w:lineRule="atLeast"/>
        <w:rPr>
          <w:szCs w:val="18"/>
          <w:lang w:val="nl-BE"/>
        </w:rPr>
      </w:pPr>
      <w:r w:rsidRPr="002574B8">
        <w:rPr>
          <w:szCs w:val="18"/>
          <w:lang w:val="nl-BE"/>
        </w:rPr>
        <w:t xml:space="preserve">De bibliotheek organiseert </w:t>
      </w:r>
      <w:r>
        <w:rPr>
          <w:szCs w:val="18"/>
          <w:lang w:val="nl-BE"/>
        </w:rPr>
        <w:t xml:space="preserve">vanaf 27 oktober bovenop haar normale werking en openingsuren </w:t>
      </w:r>
      <w:r w:rsidRPr="002574B8">
        <w:rPr>
          <w:szCs w:val="18"/>
          <w:lang w:val="nl-BE"/>
        </w:rPr>
        <w:t>een afhaalsysteem</w:t>
      </w:r>
      <w:r>
        <w:rPr>
          <w:szCs w:val="18"/>
          <w:lang w:val="nl-BE"/>
        </w:rPr>
        <w:t xml:space="preserve">, zowel in de </w:t>
      </w:r>
      <w:proofErr w:type="spellStart"/>
      <w:r>
        <w:rPr>
          <w:szCs w:val="18"/>
          <w:lang w:val="nl-BE"/>
        </w:rPr>
        <w:t>hoofdbib</w:t>
      </w:r>
      <w:proofErr w:type="spellEnd"/>
      <w:r>
        <w:rPr>
          <w:szCs w:val="18"/>
          <w:lang w:val="nl-BE"/>
        </w:rPr>
        <w:t xml:space="preserve"> als in de bib van Korbeek-Lo.</w:t>
      </w:r>
    </w:p>
    <w:p w14:paraId="308BEFFC" w14:textId="77777777" w:rsidR="00F14389" w:rsidRDefault="00F14389" w:rsidP="00F14389">
      <w:pPr>
        <w:tabs>
          <w:tab w:val="left" w:pos="1418"/>
        </w:tabs>
        <w:spacing w:line="240" w:lineRule="atLeast"/>
        <w:rPr>
          <w:szCs w:val="18"/>
          <w:lang w:val="nl-BE"/>
        </w:rPr>
      </w:pPr>
    </w:p>
    <w:p w14:paraId="03825557" w14:textId="77777777" w:rsidR="00F14389" w:rsidRPr="006C33F3" w:rsidRDefault="00F14389" w:rsidP="00F14389">
      <w:pPr>
        <w:spacing w:line="240" w:lineRule="atLeast"/>
        <w:rPr>
          <w:b/>
          <w:bCs/>
          <w:i/>
          <w:iCs/>
          <w:szCs w:val="18"/>
          <w:lang w:val="nl-BE"/>
        </w:rPr>
      </w:pPr>
      <w:r w:rsidRPr="006C33F3">
        <w:rPr>
          <w:b/>
          <w:bCs/>
          <w:i/>
          <w:iCs/>
          <w:szCs w:val="18"/>
          <w:lang w:val="nl-BE"/>
        </w:rPr>
        <w:t>Artikel 2:</w:t>
      </w:r>
    </w:p>
    <w:p w14:paraId="3A10A653" w14:textId="77777777" w:rsidR="00F14389" w:rsidRDefault="00F14389" w:rsidP="00F14389">
      <w:pPr>
        <w:tabs>
          <w:tab w:val="left" w:pos="1418"/>
        </w:tabs>
        <w:spacing w:line="240" w:lineRule="atLeast"/>
        <w:rPr>
          <w:szCs w:val="18"/>
          <w:lang w:val="nl-BE"/>
        </w:rPr>
      </w:pPr>
      <w:r>
        <w:rPr>
          <w:szCs w:val="18"/>
          <w:lang w:val="nl-BE"/>
        </w:rPr>
        <w:t xml:space="preserve">In bibliotheek de </w:t>
      </w:r>
      <w:proofErr w:type="spellStart"/>
      <w:r>
        <w:rPr>
          <w:szCs w:val="18"/>
          <w:lang w:val="nl-BE"/>
        </w:rPr>
        <w:t>borre</w:t>
      </w:r>
      <w:proofErr w:type="spellEnd"/>
      <w:r>
        <w:rPr>
          <w:szCs w:val="18"/>
          <w:lang w:val="nl-BE"/>
        </w:rPr>
        <w:t xml:space="preserve"> zullen klanten gereserveerde materialen niet alleen kunnen ophalen tijdens de gewone openingsuren, maar op dinsdag en donderdag ook tussen 13.30 u en 15.30 u en op vrijdag tussen 16 u en 18 u (dus telkens gedurende 2 uur voorafgaand aan de gewone openingstijden).</w:t>
      </w:r>
    </w:p>
    <w:p w14:paraId="2BC98F14" w14:textId="77777777" w:rsidR="00F14389" w:rsidRPr="00702F2C" w:rsidRDefault="00F14389" w:rsidP="00F14389">
      <w:pPr>
        <w:tabs>
          <w:tab w:val="left" w:pos="1418"/>
        </w:tabs>
        <w:spacing w:line="240" w:lineRule="atLeast"/>
        <w:rPr>
          <w:szCs w:val="18"/>
          <w:lang w:val="nl-BE"/>
        </w:rPr>
      </w:pPr>
    </w:p>
    <w:p w14:paraId="6E82AC55" w14:textId="77777777" w:rsidR="00F14389" w:rsidRPr="006C33F3" w:rsidRDefault="00F14389" w:rsidP="00F14389">
      <w:pPr>
        <w:keepNext/>
        <w:spacing w:line="240" w:lineRule="atLeast"/>
        <w:rPr>
          <w:b/>
          <w:bCs/>
          <w:i/>
          <w:iCs/>
          <w:szCs w:val="18"/>
          <w:lang w:val="nl-BE"/>
        </w:rPr>
      </w:pPr>
      <w:r w:rsidRPr="006C33F3">
        <w:rPr>
          <w:b/>
          <w:bCs/>
          <w:i/>
          <w:iCs/>
          <w:szCs w:val="18"/>
          <w:lang w:val="nl-BE"/>
        </w:rPr>
        <w:t xml:space="preserve">Artikel </w:t>
      </w:r>
      <w:r>
        <w:rPr>
          <w:b/>
          <w:bCs/>
          <w:i/>
          <w:iCs/>
          <w:szCs w:val="18"/>
          <w:lang w:val="nl-BE"/>
        </w:rPr>
        <w:t>3</w:t>
      </w:r>
      <w:r w:rsidRPr="006C33F3">
        <w:rPr>
          <w:b/>
          <w:bCs/>
          <w:i/>
          <w:iCs/>
          <w:szCs w:val="18"/>
          <w:lang w:val="nl-BE"/>
        </w:rPr>
        <w:t>:</w:t>
      </w:r>
    </w:p>
    <w:p w14:paraId="261A3051" w14:textId="77777777" w:rsidR="00F14389" w:rsidRDefault="00F14389" w:rsidP="00F14389">
      <w:pPr>
        <w:spacing w:line="240" w:lineRule="atLeast"/>
        <w:rPr>
          <w:szCs w:val="18"/>
          <w:lang w:val="nl-BE"/>
        </w:rPr>
      </w:pPr>
      <w:r w:rsidRPr="006C33F3">
        <w:rPr>
          <w:szCs w:val="18"/>
          <w:lang w:val="nl-BE"/>
        </w:rPr>
        <w:t xml:space="preserve">Het reserveren van materialen is voor de duur van deze </w:t>
      </w:r>
      <w:r>
        <w:rPr>
          <w:szCs w:val="18"/>
          <w:lang w:val="nl-BE"/>
        </w:rPr>
        <w:t>extra afhaalservice</w:t>
      </w:r>
      <w:r w:rsidRPr="006C33F3">
        <w:rPr>
          <w:szCs w:val="18"/>
          <w:lang w:val="nl-BE"/>
        </w:rPr>
        <w:t xml:space="preserve"> gratis.</w:t>
      </w:r>
    </w:p>
    <w:p w14:paraId="55BC5B95" w14:textId="77777777" w:rsidR="00F14389" w:rsidRPr="006C33F3" w:rsidRDefault="00F14389" w:rsidP="00F14389">
      <w:pPr>
        <w:spacing w:line="240" w:lineRule="atLeast"/>
        <w:rPr>
          <w:szCs w:val="18"/>
          <w:lang w:val="nl-BE"/>
        </w:rPr>
      </w:pPr>
    </w:p>
    <w:p w14:paraId="361239E6" w14:textId="77777777" w:rsidR="00F14389" w:rsidRPr="006C33F3" w:rsidRDefault="00F14389" w:rsidP="00F14389">
      <w:pPr>
        <w:spacing w:line="240" w:lineRule="atLeast"/>
        <w:rPr>
          <w:b/>
          <w:bCs/>
          <w:i/>
          <w:iCs/>
          <w:szCs w:val="18"/>
          <w:lang w:val="nl-BE"/>
        </w:rPr>
      </w:pPr>
      <w:r w:rsidRPr="006C33F3">
        <w:rPr>
          <w:b/>
          <w:bCs/>
          <w:i/>
          <w:iCs/>
          <w:szCs w:val="18"/>
          <w:lang w:val="nl-BE"/>
        </w:rPr>
        <w:t>Artikel</w:t>
      </w:r>
      <w:r>
        <w:rPr>
          <w:b/>
          <w:bCs/>
          <w:i/>
          <w:iCs/>
          <w:szCs w:val="18"/>
          <w:lang w:val="nl-BE"/>
        </w:rPr>
        <w:t xml:space="preserve"> 4</w:t>
      </w:r>
      <w:r w:rsidRPr="006C33F3">
        <w:rPr>
          <w:b/>
          <w:bCs/>
          <w:i/>
          <w:iCs/>
          <w:szCs w:val="18"/>
          <w:lang w:val="nl-BE"/>
        </w:rPr>
        <w:t>:</w:t>
      </w:r>
    </w:p>
    <w:p w14:paraId="7443ED11" w14:textId="77777777" w:rsidR="00F14389" w:rsidRDefault="00F14389" w:rsidP="00F14389">
      <w:pPr>
        <w:spacing w:line="240" w:lineRule="atLeast"/>
        <w:rPr>
          <w:szCs w:val="18"/>
          <w:lang w:val="nl-BE"/>
        </w:rPr>
      </w:pPr>
      <w:r>
        <w:rPr>
          <w:szCs w:val="18"/>
          <w:lang w:val="nl-BE"/>
        </w:rPr>
        <w:t xml:space="preserve">Deze tijdelijke verruiming van de openingsuren in de </w:t>
      </w:r>
      <w:proofErr w:type="spellStart"/>
      <w:r>
        <w:rPr>
          <w:szCs w:val="18"/>
          <w:lang w:val="nl-BE"/>
        </w:rPr>
        <w:t>hoofdbib</w:t>
      </w:r>
      <w:proofErr w:type="spellEnd"/>
      <w:r>
        <w:rPr>
          <w:szCs w:val="18"/>
          <w:lang w:val="nl-BE"/>
        </w:rPr>
        <w:t xml:space="preserve"> en de wijziging van het retributiereglement worden ter bekrachtiging voorgelegd op de eerstvolgende gemeenteraad.</w:t>
      </w:r>
    </w:p>
    <w:p w14:paraId="6CEA8E13" w14:textId="77777777" w:rsidR="00F14389" w:rsidRDefault="00F14389" w:rsidP="00F14389">
      <w:pPr>
        <w:rPr>
          <w:szCs w:val="18"/>
          <w:lang w:val="nl-BE"/>
        </w:rPr>
      </w:pPr>
    </w:p>
    <w:p w14:paraId="7D595421" w14:textId="77777777" w:rsidR="00F14389" w:rsidRPr="00351452" w:rsidRDefault="00F14389" w:rsidP="00F14389">
      <w:pPr>
        <w:suppressAutoHyphens/>
        <w:rPr>
          <w:rFonts w:cs="Arial"/>
          <w:szCs w:val="18"/>
        </w:rPr>
      </w:pPr>
      <w:r w:rsidRPr="00351452">
        <w:rPr>
          <w:rFonts w:cs="Arial"/>
          <w:szCs w:val="18"/>
        </w:rPr>
        <w:t>NAMENS HET COLLEGE</w:t>
      </w:r>
    </w:p>
    <w:p w14:paraId="66FD5F1C" w14:textId="77777777" w:rsidR="00F14389" w:rsidRPr="00351452" w:rsidRDefault="00F14389" w:rsidP="00F14389">
      <w:pPr>
        <w:tabs>
          <w:tab w:val="right" w:pos="8505"/>
        </w:tabs>
        <w:suppressAutoHyphens/>
        <w:rPr>
          <w:rFonts w:cs="Arial"/>
          <w:szCs w:val="18"/>
        </w:rPr>
      </w:pPr>
      <w:r w:rsidRPr="00351452">
        <w:rPr>
          <w:rFonts w:cs="Arial"/>
          <w:szCs w:val="18"/>
        </w:rPr>
        <w:t>De Algemeen Directeur,</w:t>
      </w:r>
      <w:r w:rsidRPr="00351452">
        <w:rPr>
          <w:rFonts w:cs="Arial"/>
          <w:szCs w:val="18"/>
        </w:rPr>
        <w:tab/>
        <w:t>De Burgemeester-voorzitter,</w:t>
      </w:r>
    </w:p>
    <w:p w14:paraId="2136AF62" w14:textId="77777777" w:rsidR="00F14389" w:rsidRPr="001B7C70" w:rsidRDefault="00F14389" w:rsidP="00F14389">
      <w:pPr>
        <w:pBdr>
          <w:bottom w:val="dotDash" w:sz="4" w:space="1" w:color="auto"/>
        </w:pBdr>
        <w:tabs>
          <w:tab w:val="right" w:pos="8505"/>
        </w:tabs>
        <w:suppressAutoHyphens/>
        <w:rPr>
          <w:rFonts w:cs="Arial"/>
          <w:szCs w:val="18"/>
          <w:lang w:val="nl-BE"/>
        </w:rPr>
      </w:pPr>
      <w:r w:rsidRPr="001B7C70">
        <w:rPr>
          <w:rFonts w:cs="Arial"/>
          <w:szCs w:val="18"/>
          <w:lang w:val="nl-BE"/>
        </w:rPr>
        <w:t>(Get.) P. VERLINDEN</w:t>
      </w:r>
      <w:r w:rsidRPr="001B7C70">
        <w:rPr>
          <w:rFonts w:cs="Arial"/>
          <w:szCs w:val="18"/>
          <w:lang w:val="nl-BE"/>
        </w:rPr>
        <w:tab/>
        <w:t>(Get.) J. VANHULST</w:t>
      </w:r>
    </w:p>
    <w:p w14:paraId="49F2FFE5" w14:textId="77777777" w:rsidR="00F14389" w:rsidRPr="00351452" w:rsidRDefault="00F14389" w:rsidP="00F14389">
      <w:pPr>
        <w:tabs>
          <w:tab w:val="left" w:pos="-720"/>
        </w:tabs>
        <w:suppressAutoHyphens/>
        <w:rPr>
          <w:rFonts w:cs="Arial"/>
          <w:szCs w:val="18"/>
        </w:rPr>
      </w:pPr>
      <w:r w:rsidRPr="00351452">
        <w:rPr>
          <w:rFonts w:cs="Arial"/>
          <w:szCs w:val="18"/>
        </w:rPr>
        <w:t xml:space="preserve">VOOR EENSLUIDEND UITTREKSEL : Afgeleverd te Bierbeek op </w:t>
      </w:r>
    </w:p>
    <w:p w14:paraId="0A4FBE00" w14:textId="77777777" w:rsidR="00F14389" w:rsidRDefault="00F14389" w:rsidP="00F14389">
      <w:pPr>
        <w:tabs>
          <w:tab w:val="right" w:pos="8505"/>
        </w:tabs>
        <w:suppressAutoHyphens/>
        <w:ind w:right="-284"/>
        <w:rPr>
          <w:rFonts w:cs="Arial"/>
          <w:szCs w:val="18"/>
        </w:rPr>
      </w:pPr>
    </w:p>
    <w:p w14:paraId="3038B641" w14:textId="77777777" w:rsidR="00F14389" w:rsidRPr="00351452" w:rsidRDefault="00F14389" w:rsidP="00F14389">
      <w:pPr>
        <w:tabs>
          <w:tab w:val="right" w:pos="8505"/>
        </w:tabs>
        <w:suppressAutoHyphens/>
        <w:ind w:right="-284"/>
        <w:rPr>
          <w:rFonts w:cs="Arial"/>
          <w:szCs w:val="18"/>
        </w:rPr>
      </w:pPr>
      <w:r w:rsidRPr="00351452">
        <w:rPr>
          <w:rFonts w:cs="Arial"/>
          <w:szCs w:val="18"/>
        </w:rPr>
        <w:t>De Algemeen Directeur,</w:t>
      </w:r>
      <w:r w:rsidRPr="00351452">
        <w:rPr>
          <w:rFonts w:cs="Arial"/>
          <w:szCs w:val="18"/>
        </w:rPr>
        <w:tab/>
        <w:t>De Burgemeester,</w:t>
      </w:r>
    </w:p>
    <w:p w14:paraId="0AB4B48F" w14:textId="77777777" w:rsidR="00F14389" w:rsidRDefault="00F14389" w:rsidP="00F14389">
      <w:pPr>
        <w:suppressAutoHyphens/>
        <w:ind w:right="-283"/>
        <w:rPr>
          <w:rFonts w:cs="Arial"/>
          <w:szCs w:val="18"/>
        </w:rPr>
      </w:pPr>
    </w:p>
    <w:p w14:paraId="517F765D" w14:textId="77777777" w:rsidR="00F14389" w:rsidRDefault="00F14389" w:rsidP="00F14389">
      <w:pPr>
        <w:suppressAutoHyphens/>
        <w:ind w:right="-283"/>
        <w:rPr>
          <w:rFonts w:cs="Arial"/>
          <w:szCs w:val="18"/>
        </w:rPr>
      </w:pPr>
    </w:p>
    <w:p w14:paraId="21ECB244" w14:textId="77777777" w:rsidR="00F14389" w:rsidRDefault="00F14389" w:rsidP="00F14389">
      <w:pPr>
        <w:suppressAutoHyphens/>
        <w:ind w:right="-283"/>
        <w:rPr>
          <w:rFonts w:cs="Arial"/>
          <w:szCs w:val="18"/>
        </w:rPr>
      </w:pPr>
    </w:p>
    <w:p w14:paraId="107FA470" w14:textId="77777777" w:rsidR="00F14389" w:rsidRPr="00351452" w:rsidRDefault="00F14389" w:rsidP="00F14389">
      <w:pPr>
        <w:suppressAutoHyphens/>
        <w:ind w:right="-283"/>
        <w:rPr>
          <w:rFonts w:cs="Arial"/>
          <w:szCs w:val="18"/>
        </w:rPr>
      </w:pPr>
    </w:p>
    <w:p w14:paraId="0BD405FA" w14:textId="77777777" w:rsidR="00F14389" w:rsidRPr="00351452" w:rsidRDefault="00F14389" w:rsidP="00F14389">
      <w:pPr>
        <w:tabs>
          <w:tab w:val="left" w:pos="7513"/>
        </w:tabs>
        <w:ind w:right="-283"/>
        <w:rPr>
          <w:rFonts w:cs="Arial"/>
          <w:szCs w:val="18"/>
        </w:rPr>
      </w:pPr>
    </w:p>
    <w:p w14:paraId="5FF5FE84" w14:textId="77777777" w:rsidR="00F14389" w:rsidRPr="00351452" w:rsidRDefault="00F14389" w:rsidP="00F14389">
      <w:pPr>
        <w:tabs>
          <w:tab w:val="left" w:pos="7513"/>
        </w:tabs>
        <w:ind w:right="-283"/>
        <w:rPr>
          <w:rFonts w:cs="Arial"/>
          <w:szCs w:val="18"/>
        </w:rPr>
      </w:pPr>
    </w:p>
    <w:p w14:paraId="7B31FEB8" w14:textId="77777777" w:rsidR="00F14389" w:rsidRDefault="00F14389" w:rsidP="00F14389">
      <w:pPr>
        <w:tabs>
          <w:tab w:val="left" w:pos="6946"/>
        </w:tabs>
        <w:ind w:right="-283"/>
        <w:rPr>
          <w:rFonts w:cs="Arial"/>
          <w:szCs w:val="18"/>
        </w:rPr>
      </w:pPr>
      <w:r>
        <w:rPr>
          <w:rFonts w:cs="Arial"/>
          <w:szCs w:val="18"/>
        </w:rPr>
        <w:t>Peter VERLINDEN</w:t>
      </w:r>
      <w:r w:rsidRPr="00351452">
        <w:rPr>
          <w:rFonts w:cs="Arial"/>
          <w:szCs w:val="18"/>
        </w:rPr>
        <w:tab/>
      </w:r>
      <w:r>
        <w:rPr>
          <w:rFonts w:cs="Arial"/>
          <w:szCs w:val="18"/>
        </w:rPr>
        <w:t>Johan VANHULST</w:t>
      </w:r>
    </w:p>
    <w:p w14:paraId="4805C0D8" w14:textId="77777777" w:rsidR="00F14389" w:rsidRDefault="00F14389" w:rsidP="00F14389">
      <w:pPr>
        <w:rPr>
          <w:szCs w:val="18"/>
          <w:lang w:val="nl-BE"/>
        </w:rPr>
      </w:pPr>
    </w:p>
    <w:p w14:paraId="7A9957FC" w14:textId="5F52C0DE" w:rsidR="00B54A94" w:rsidRDefault="00B54A94" w:rsidP="00F14389">
      <w:pPr>
        <w:pStyle w:val="Kop1"/>
        <w:numPr>
          <w:ilvl w:val="0"/>
          <w:numId w:val="0"/>
        </w:numPr>
      </w:pPr>
    </w:p>
    <w:sectPr w:rsidR="00B54A94" w:rsidSect="00840904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714C5" w14:textId="77777777" w:rsidR="00840904" w:rsidRDefault="00840904" w:rsidP="00840904">
      <w:r>
        <w:separator/>
      </w:r>
    </w:p>
  </w:endnote>
  <w:endnote w:type="continuationSeparator" w:id="0">
    <w:p w14:paraId="34C939D5" w14:textId="77777777" w:rsidR="00840904" w:rsidRDefault="00840904" w:rsidP="0084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kl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B77B0" w14:textId="57B99ECF" w:rsidR="00840904" w:rsidRPr="00840904" w:rsidRDefault="00840904" w:rsidP="00840904">
    <w:pPr>
      <w:pStyle w:val="Voettekst"/>
      <w:ind w:right="360"/>
      <w:jc w:val="center"/>
      <w:rPr>
        <w:sz w:val="14"/>
        <w:szCs w:val="14"/>
      </w:rPr>
    </w:pPr>
    <w:r w:rsidRPr="00046EE4">
      <w:rPr>
        <w:rStyle w:val="Paginanummer"/>
        <w:sz w:val="14"/>
        <w:szCs w:val="14"/>
      </w:rPr>
      <w:t xml:space="preserve">Secretariaat </w:t>
    </w:r>
    <w:r w:rsidRPr="00046EE4">
      <w:rPr>
        <w:rStyle w:val="Paginanummer"/>
        <w:sz w:val="14"/>
        <w:szCs w:val="14"/>
      </w:rPr>
      <w:fldChar w:fldCharType="begin"/>
    </w:r>
    <w:r w:rsidRPr="00046EE4">
      <w:rPr>
        <w:rStyle w:val="Paginanummer"/>
        <w:sz w:val="14"/>
        <w:szCs w:val="14"/>
      </w:rPr>
      <w:instrText xml:space="preserve"> TIME \@ "d-M-yyyy" </w:instrText>
    </w:r>
    <w:r w:rsidRPr="00046EE4">
      <w:rPr>
        <w:rStyle w:val="Paginanummer"/>
        <w:sz w:val="14"/>
        <w:szCs w:val="14"/>
      </w:rPr>
      <w:fldChar w:fldCharType="separate"/>
    </w:r>
    <w:r w:rsidR="00F14389">
      <w:rPr>
        <w:rStyle w:val="Paginanummer"/>
        <w:noProof/>
        <w:sz w:val="14"/>
        <w:szCs w:val="14"/>
      </w:rPr>
      <w:t>13-11-2020</w:t>
    </w:r>
    <w:r w:rsidRPr="00046EE4">
      <w:rPr>
        <w:rStyle w:val="Paginanummer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E064C" w14:textId="77777777" w:rsidR="00840904" w:rsidRDefault="00840904" w:rsidP="00840904">
      <w:r>
        <w:separator/>
      </w:r>
    </w:p>
  </w:footnote>
  <w:footnote w:type="continuationSeparator" w:id="0">
    <w:p w14:paraId="045BDC80" w14:textId="77777777" w:rsidR="00840904" w:rsidRDefault="00840904" w:rsidP="0084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67856"/>
    <w:multiLevelType w:val="hybridMultilevel"/>
    <w:tmpl w:val="D72E7974"/>
    <w:lvl w:ilvl="0" w:tplc="FD1A8E3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10EA4"/>
    <w:multiLevelType w:val="hybridMultilevel"/>
    <w:tmpl w:val="C11AABBA"/>
    <w:lvl w:ilvl="0" w:tplc="A47C91E0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E5BC5"/>
    <w:multiLevelType w:val="hybridMultilevel"/>
    <w:tmpl w:val="4A945E20"/>
    <w:lvl w:ilvl="0" w:tplc="678855E6">
      <w:start w:val="5"/>
      <w:numFmt w:val="decimal"/>
      <w:lvlText w:val="%1"/>
      <w:lvlJc w:val="left"/>
      <w:pPr>
        <w:ind w:left="-65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655" w:hanging="360"/>
      </w:pPr>
    </w:lvl>
    <w:lvl w:ilvl="2" w:tplc="0813001B">
      <w:start w:val="1"/>
      <w:numFmt w:val="lowerRoman"/>
      <w:lvlText w:val="%3."/>
      <w:lvlJc w:val="right"/>
      <w:pPr>
        <w:ind w:left="1375" w:hanging="180"/>
      </w:pPr>
    </w:lvl>
    <w:lvl w:ilvl="3" w:tplc="0813000F" w:tentative="1">
      <w:start w:val="1"/>
      <w:numFmt w:val="decimal"/>
      <w:lvlText w:val="%4."/>
      <w:lvlJc w:val="left"/>
      <w:pPr>
        <w:ind w:left="2095" w:hanging="360"/>
      </w:pPr>
    </w:lvl>
    <w:lvl w:ilvl="4" w:tplc="08130019" w:tentative="1">
      <w:start w:val="1"/>
      <w:numFmt w:val="lowerLetter"/>
      <w:lvlText w:val="%5."/>
      <w:lvlJc w:val="left"/>
      <w:pPr>
        <w:ind w:left="2815" w:hanging="360"/>
      </w:pPr>
    </w:lvl>
    <w:lvl w:ilvl="5" w:tplc="0813001B" w:tentative="1">
      <w:start w:val="1"/>
      <w:numFmt w:val="lowerRoman"/>
      <w:lvlText w:val="%6."/>
      <w:lvlJc w:val="right"/>
      <w:pPr>
        <w:ind w:left="3535" w:hanging="180"/>
      </w:pPr>
    </w:lvl>
    <w:lvl w:ilvl="6" w:tplc="0813000F" w:tentative="1">
      <w:start w:val="1"/>
      <w:numFmt w:val="decimal"/>
      <w:lvlText w:val="%7."/>
      <w:lvlJc w:val="left"/>
      <w:pPr>
        <w:ind w:left="4255" w:hanging="360"/>
      </w:pPr>
    </w:lvl>
    <w:lvl w:ilvl="7" w:tplc="08130019" w:tentative="1">
      <w:start w:val="1"/>
      <w:numFmt w:val="lowerLetter"/>
      <w:lvlText w:val="%8."/>
      <w:lvlJc w:val="left"/>
      <w:pPr>
        <w:ind w:left="4975" w:hanging="360"/>
      </w:pPr>
    </w:lvl>
    <w:lvl w:ilvl="8" w:tplc="0813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5C8F2F56"/>
    <w:multiLevelType w:val="multilevel"/>
    <w:tmpl w:val="DD86EE2E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425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ascii="Oklahoma" w:hAnsi="Oklahoma" w:hint="default"/>
        <w:b/>
        <w:i w:val="0"/>
        <w:sz w:val="24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E732750"/>
    <w:multiLevelType w:val="hybridMultilevel"/>
    <w:tmpl w:val="39445E2C"/>
    <w:lvl w:ilvl="0" w:tplc="814485EC">
      <w:start w:val="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D4C5C"/>
    <w:multiLevelType w:val="multilevel"/>
    <w:tmpl w:val="6F5A5DA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6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04"/>
    <w:rsid w:val="00840904"/>
    <w:rsid w:val="00B54A94"/>
    <w:rsid w:val="00F1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D56C"/>
  <w15:chartTrackingRefBased/>
  <w15:docId w15:val="{EEC07017-423B-4D36-A6E9-71F4FE7F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0904"/>
    <w:pPr>
      <w:spacing w:after="0" w:line="240" w:lineRule="auto"/>
    </w:pPr>
    <w:rPr>
      <w:rFonts w:ascii="Arial" w:eastAsia="Times New Roman" w:hAnsi="Arial" w:cs="Times New Roman"/>
      <w:sz w:val="18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840904"/>
    <w:pPr>
      <w:keepNext/>
      <w:numPr>
        <w:numId w:val="1"/>
      </w:numPr>
      <w:spacing w:before="240" w:after="60"/>
      <w:outlineLvl w:val="0"/>
    </w:pPr>
    <w:rPr>
      <w:b/>
      <w:spacing w:val="-2"/>
      <w:kern w:val="28"/>
    </w:rPr>
  </w:style>
  <w:style w:type="paragraph" w:styleId="Kop2">
    <w:name w:val="heading 2"/>
    <w:basedOn w:val="Standaard"/>
    <w:next w:val="Standaard"/>
    <w:link w:val="Kop2Char"/>
    <w:qFormat/>
    <w:rsid w:val="00840904"/>
    <w:pPr>
      <w:keepNext/>
      <w:numPr>
        <w:ilvl w:val="1"/>
        <w:numId w:val="1"/>
      </w:numPr>
      <w:outlineLvl w:val="1"/>
    </w:pPr>
    <w:rPr>
      <w:b/>
      <w:spacing w:val="-2"/>
    </w:rPr>
  </w:style>
  <w:style w:type="paragraph" w:styleId="Kop3">
    <w:name w:val="heading 3"/>
    <w:basedOn w:val="Standaard"/>
    <w:next w:val="Standaard"/>
    <w:link w:val="Kop3Char"/>
    <w:qFormat/>
    <w:rsid w:val="00840904"/>
    <w:pPr>
      <w:keepNext/>
      <w:numPr>
        <w:ilvl w:val="2"/>
        <w:numId w:val="1"/>
      </w:numPr>
      <w:suppressAutoHyphens/>
      <w:spacing w:line="240" w:lineRule="exact"/>
      <w:outlineLvl w:val="2"/>
    </w:pPr>
    <w:rPr>
      <w:spacing w:val="-3"/>
    </w:rPr>
  </w:style>
  <w:style w:type="paragraph" w:styleId="Kop4">
    <w:name w:val="heading 4"/>
    <w:basedOn w:val="Standaard"/>
    <w:next w:val="Standaard"/>
    <w:link w:val="Kop4Char"/>
    <w:qFormat/>
    <w:rsid w:val="00840904"/>
    <w:pPr>
      <w:keepNext/>
      <w:numPr>
        <w:ilvl w:val="3"/>
        <w:numId w:val="1"/>
      </w:numPr>
      <w:tabs>
        <w:tab w:val="left" w:pos="-1440"/>
        <w:tab w:val="left" w:pos="-720"/>
        <w:tab w:val="left" w:pos="720"/>
      </w:tabs>
      <w:suppressAutoHyphens/>
      <w:spacing w:line="240" w:lineRule="exact"/>
      <w:jc w:val="both"/>
      <w:outlineLvl w:val="3"/>
    </w:pPr>
    <w:rPr>
      <w:rFonts w:ascii="Times New Roman" w:hAnsi="Times New Roman"/>
      <w:b/>
      <w:spacing w:val="-3"/>
      <w:u w:val="single"/>
      <w:lang w:val="en-US"/>
    </w:rPr>
  </w:style>
  <w:style w:type="paragraph" w:styleId="Kop5">
    <w:name w:val="heading 5"/>
    <w:basedOn w:val="Standaard"/>
    <w:next w:val="Standaard"/>
    <w:link w:val="Kop5Char"/>
    <w:qFormat/>
    <w:rsid w:val="00840904"/>
    <w:pPr>
      <w:keepNext/>
      <w:numPr>
        <w:ilvl w:val="4"/>
        <w:numId w:val="1"/>
      </w:numPr>
      <w:tabs>
        <w:tab w:val="left" w:pos="-1440"/>
        <w:tab w:val="left" w:pos="-720"/>
        <w:tab w:val="left" w:pos="720"/>
      </w:tabs>
      <w:suppressAutoHyphens/>
      <w:spacing w:line="240" w:lineRule="exact"/>
      <w:jc w:val="both"/>
      <w:outlineLvl w:val="4"/>
    </w:pPr>
    <w:rPr>
      <w:rFonts w:ascii="Times New Roman" w:hAnsi="Times New Roman"/>
      <w:b/>
      <w:i/>
      <w:spacing w:val="-3"/>
      <w:sz w:val="24"/>
      <w:lang w:val="en-US"/>
    </w:rPr>
  </w:style>
  <w:style w:type="paragraph" w:styleId="Kop6">
    <w:name w:val="heading 6"/>
    <w:basedOn w:val="Standaard"/>
    <w:next w:val="Standaard"/>
    <w:link w:val="Kop6Char"/>
    <w:qFormat/>
    <w:rsid w:val="00840904"/>
    <w:pPr>
      <w:keepNext/>
      <w:numPr>
        <w:ilvl w:val="5"/>
        <w:numId w:val="1"/>
      </w:numPr>
      <w:tabs>
        <w:tab w:val="left" w:pos="-1440"/>
        <w:tab w:val="left" w:pos="-720"/>
        <w:tab w:val="left" w:pos="720"/>
      </w:tabs>
      <w:suppressAutoHyphens/>
      <w:spacing w:line="240" w:lineRule="exact"/>
      <w:jc w:val="both"/>
      <w:outlineLvl w:val="5"/>
    </w:pPr>
    <w:rPr>
      <w:rFonts w:ascii="Times New Roman" w:hAnsi="Times New Roman"/>
      <w:b/>
      <w:spacing w:val="-3"/>
      <w:u w:val="single"/>
      <w:lang w:val="en-US"/>
    </w:rPr>
  </w:style>
  <w:style w:type="paragraph" w:styleId="Kop7">
    <w:name w:val="heading 7"/>
    <w:basedOn w:val="Standaard"/>
    <w:next w:val="Standaard"/>
    <w:link w:val="Kop7Char"/>
    <w:qFormat/>
    <w:rsid w:val="00840904"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qFormat/>
    <w:rsid w:val="0084090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qFormat/>
    <w:rsid w:val="00840904"/>
    <w:pPr>
      <w:numPr>
        <w:ilvl w:val="8"/>
        <w:numId w:val="1"/>
      </w:numPr>
      <w:spacing w:before="240" w:after="60"/>
      <w:outlineLvl w:val="8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40904"/>
    <w:rPr>
      <w:rFonts w:ascii="Arial" w:eastAsia="Times New Roman" w:hAnsi="Arial" w:cs="Times New Roman"/>
      <w:b/>
      <w:spacing w:val="-2"/>
      <w:kern w:val="28"/>
      <w:sz w:val="18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0904"/>
    <w:rPr>
      <w:rFonts w:ascii="Arial" w:eastAsia="Times New Roman" w:hAnsi="Arial" w:cs="Times New Roman"/>
      <w:b/>
      <w:spacing w:val="-2"/>
      <w:sz w:val="18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0904"/>
    <w:rPr>
      <w:rFonts w:ascii="Arial" w:eastAsia="Times New Roman" w:hAnsi="Arial" w:cs="Times New Roman"/>
      <w:spacing w:val="-3"/>
      <w:sz w:val="18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840904"/>
    <w:rPr>
      <w:rFonts w:ascii="Times New Roman" w:eastAsia="Times New Roman" w:hAnsi="Times New Roman" w:cs="Times New Roman"/>
      <w:b/>
      <w:spacing w:val="-3"/>
      <w:sz w:val="18"/>
      <w:szCs w:val="20"/>
      <w:u w:val="single"/>
      <w:lang w:val="en-US" w:eastAsia="nl-NL"/>
    </w:rPr>
  </w:style>
  <w:style w:type="character" w:customStyle="1" w:styleId="Kop5Char">
    <w:name w:val="Kop 5 Char"/>
    <w:basedOn w:val="Standaardalinea-lettertype"/>
    <w:link w:val="Kop5"/>
    <w:rsid w:val="00840904"/>
    <w:rPr>
      <w:rFonts w:ascii="Times New Roman" w:eastAsia="Times New Roman" w:hAnsi="Times New Roman" w:cs="Times New Roman"/>
      <w:b/>
      <w:i/>
      <w:spacing w:val="-3"/>
      <w:sz w:val="24"/>
      <w:szCs w:val="20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840904"/>
    <w:rPr>
      <w:rFonts w:ascii="Times New Roman" w:eastAsia="Times New Roman" w:hAnsi="Times New Roman" w:cs="Times New Roman"/>
      <w:b/>
      <w:spacing w:val="-3"/>
      <w:sz w:val="18"/>
      <w:szCs w:val="20"/>
      <w:u w:val="single"/>
      <w:lang w:val="en-US" w:eastAsia="nl-NL"/>
    </w:rPr>
  </w:style>
  <w:style w:type="character" w:customStyle="1" w:styleId="Kop7Char">
    <w:name w:val="Kop 7 Char"/>
    <w:basedOn w:val="Standaardalinea-lettertype"/>
    <w:link w:val="Kop7"/>
    <w:rsid w:val="00840904"/>
    <w:rPr>
      <w:rFonts w:ascii="Arial" w:eastAsia="Times New Roman" w:hAnsi="Arial" w:cs="Times New Roman"/>
      <w:sz w:val="18"/>
      <w:szCs w:val="20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840904"/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840904"/>
    <w:rPr>
      <w:rFonts w:ascii="Arial" w:eastAsia="Times New Roman" w:hAnsi="Arial" w:cs="Times New Roman"/>
      <w:b/>
      <w:i/>
      <w:sz w:val="18"/>
      <w:szCs w:val="20"/>
      <w:lang w:val="nl-NL" w:eastAsia="nl-NL"/>
    </w:rPr>
  </w:style>
  <w:style w:type="paragraph" w:customStyle="1" w:styleId="Opmaakprofiel6">
    <w:name w:val="Opmaakprofiel6"/>
    <w:basedOn w:val="Standaard"/>
    <w:rsid w:val="00840904"/>
    <w:rPr>
      <w:rFonts w:ascii="Times New Roman" w:hAnsi="Times New Roman"/>
      <w:caps/>
    </w:rPr>
  </w:style>
  <w:style w:type="paragraph" w:styleId="Plattetekst">
    <w:name w:val="Body Text"/>
    <w:basedOn w:val="Standaard"/>
    <w:link w:val="PlattetekstChar"/>
    <w:rsid w:val="00840904"/>
    <w:pPr>
      <w:tabs>
        <w:tab w:val="left" w:pos="-1440"/>
        <w:tab w:val="left" w:pos="-720"/>
        <w:tab w:val="left" w:pos="0"/>
        <w:tab w:val="left" w:pos="720"/>
      </w:tabs>
      <w:suppressAutoHyphens/>
      <w:spacing w:line="240" w:lineRule="exact"/>
      <w:jc w:val="both"/>
    </w:pPr>
    <w:rPr>
      <w:rFonts w:ascii="Times New Roman" w:hAnsi="Times New Roman"/>
      <w:spacing w:val="-3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840904"/>
    <w:rPr>
      <w:rFonts w:ascii="Times New Roman" w:eastAsia="Times New Roman" w:hAnsi="Times New Roman" w:cs="Times New Roman"/>
      <w:spacing w:val="-3"/>
      <w:sz w:val="18"/>
      <w:szCs w:val="20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8409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0904"/>
    <w:rPr>
      <w:rFonts w:ascii="Arial" w:eastAsia="Times New Roman" w:hAnsi="Arial" w:cs="Times New Roman"/>
      <w:sz w:val="18"/>
      <w:szCs w:val="20"/>
      <w:lang w:val="nl-NL" w:eastAsia="nl-NL"/>
    </w:rPr>
  </w:style>
  <w:style w:type="paragraph" w:styleId="Voettekst">
    <w:name w:val="footer"/>
    <w:basedOn w:val="Standaard"/>
    <w:link w:val="VoettekstChar"/>
    <w:unhideWhenUsed/>
    <w:rsid w:val="008409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40904"/>
    <w:rPr>
      <w:rFonts w:ascii="Arial" w:eastAsia="Times New Roman" w:hAnsi="Arial" w:cs="Times New Roman"/>
      <w:sz w:val="18"/>
      <w:szCs w:val="20"/>
      <w:lang w:val="nl-NL" w:eastAsia="nl-NL"/>
    </w:rPr>
  </w:style>
  <w:style w:type="character" w:styleId="Paginanummer">
    <w:name w:val="page number"/>
    <w:basedOn w:val="Standaardalinea-lettertype"/>
    <w:rsid w:val="0084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Roelandt</dc:creator>
  <cp:keywords/>
  <dc:description/>
  <cp:lastModifiedBy>Annemie Roelandt</cp:lastModifiedBy>
  <cp:revision>2</cp:revision>
  <dcterms:created xsi:type="dcterms:W3CDTF">2020-11-13T11:01:00Z</dcterms:created>
  <dcterms:modified xsi:type="dcterms:W3CDTF">2020-11-13T11:01:00Z</dcterms:modified>
</cp:coreProperties>
</file>